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August </w:t>
      </w:r>
      <w:r w:rsidDel="00000000" w:rsidR="00000000" w:rsidRPr="00000000">
        <w:rPr>
          <w:i w:val="1"/>
          <w:iCs w:val="1"/>
          <w:rtl w:val="0"/>
        </w:rPr>
        <w:t xml:space="preserve">“and let us consider how we may spur one another on toward love and good deeds, not giving up meeting together, as some are in the habit of doing, but encouraging one another- and all the more as you see the Day approaching” </w:t>
      </w:r>
      <w:r w:rsidDel="00000000" w:rsidR="00000000" w:rsidRPr="00000000">
        <w:rPr>
          <w:rtl w:val="0"/>
        </w:rPr>
        <w:t xml:space="preserve">Hebrews 10:24-25</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September </w:t>
      </w:r>
      <w:r w:rsidDel="00000000" w:rsidR="00000000" w:rsidRPr="00000000">
        <w:rPr>
          <w:i w:val="1"/>
          <w:iCs w:val="1"/>
          <w:rtl w:val="0"/>
        </w:rPr>
        <w:t xml:space="preserve">“Iron sharpens iron, so a man sharpens the countenance of his friend” </w:t>
      </w:r>
      <w:r w:rsidDel="00000000" w:rsidR="00000000" w:rsidRPr="00000000">
        <w:rPr>
          <w:rtl w:val="0"/>
        </w:rPr>
        <w:t xml:space="preserve">Proverbs 27:17</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October “</w:t>
      </w:r>
      <w:r w:rsidDel="00000000" w:rsidR="00000000" w:rsidRPr="00000000">
        <w:rPr>
          <w:i w:val="1"/>
          <w:iCs w:val="1"/>
          <w:rtl w:val="0"/>
        </w:rPr>
        <w:t xml:space="preserve">Let your light so shine before men, that they may see your good works, and glorify your Father which is in heaven.” </w:t>
      </w:r>
      <w:r w:rsidDel="00000000" w:rsidR="00000000" w:rsidRPr="00000000">
        <w:rPr>
          <w:rtl w:val="0"/>
        </w:rPr>
        <w:t xml:space="preserve">Matthew 5:16</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November “</w:t>
      </w:r>
      <w:r w:rsidDel="00000000" w:rsidR="00000000" w:rsidRPr="00000000">
        <w:rPr>
          <w:i w:val="1"/>
          <w:iCs w:val="1"/>
          <w:rtl w:val="0"/>
        </w:rPr>
        <w:t xml:space="preserve">So let’s not get tired of doing what is good. At just the right time we will reap a harvest of blessings if we don’t give up.” </w:t>
      </w:r>
      <w:r w:rsidDel="00000000" w:rsidR="00000000" w:rsidRPr="00000000">
        <w:rPr>
          <w:rtl w:val="0"/>
        </w:rPr>
        <w:t xml:space="preserve">Galatians 6:9</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December </w:t>
      </w:r>
      <w:r w:rsidDel="00000000" w:rsidR="00000000" w:rsidRPr="00000000">
        <w:rPr>
          <w:i w:val="1"/>
          <w:iCs w:val="1"/>
          <w:rtl w:val="0"/>
        </w:rPr>
        <w:t xml:space="preserve">“and above all these things put on charity, which is the bond of perfectness</w:t>
      </w:r>
      <w:r w:rsidDel="00000000" w:rsidR="00000000" w:rsidRPr="00000000">
        <w:rPr>
          <w:rtl w:val="0"/>
        </w:rPr>
        <w:t xml:space="preserve">” Colossians 3:14</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January “</w:t>
      </w:r>
      <w:r w:rsidDel="00000000" w:rsidR="00000000" w:rsidRPr="00000000">
        <w:rPr>
          <w:i w:val="1"/>
          <w:iCs w:val="1"/>
          <w:rtl w:val="0"/>
        </w:rPr>
        <w:t xml:space="preserve">May the God who gives the endurance and encouragement give you the same mind toward each other that Christ Jesus had.” </w:t>
      </w:r>
      <w:r w:rsidDel="00000000" w:rsidR="00000000" w:rsidRPr="00000000">
        <w:rPr>
          <w:rtl w:val="0"/>
        </w:rPr>
        <w:t xml:space="preserve">Romans 15:5</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February </w:t>
      </w:r>
      <w:r w:rsidDel="00000000" w:rsidR="00000000" w:rsidRPr="00000000">
        <w:rPr>
          <w:i w:val="1"/>
          <w:iCs w:val="1"/>
          <w:rtl w:val="0"/>
        </w:rPr>
        <w:t xml:space="preserve">“Love one another with brotherly affection. Outdo one another in showing honor.” </w:t>
      </w:r>
      <w:r w:rsidDel="00000000" w:rsidR="00000000" w:rsidRPr="00000000">
        <w:rPr>
          <w:rtl w:val="0"/>
        </w:rPr>
        <w:t xml:space="preserve">Romans 12:10</w:t>
      </w:r>
    </w:p>
    <w:p w:rsidR="00000000" w:rsidDel="00000000" w:rsidP="00000000" w:rsidRDefault="00000000" w:rsidRPr="00000000" w14:paraId="0000000E">
      <w:pPr>
        <w:rPr>
          <w:i w:val="1"/>
          <w:iCs w:val="1"/>
        </w:rPr>
      </w:pPr>
      <w:r w:rsidDel="00000000" w:rsidR="00000000" w:rsidRPr="00000000">
        <w:rPr>
          <w:rtl w:val="0"/>
        </w:rPr>
      </w:r>
    </w:p>
    <w:p w:rsidR="00000000" w:rsidDel="00000000" w:rsidP="00000000" w:rsidRDefault="00000000" w:rsidRPr="00000000" w14:paraId="0000000F">
      <w:pPr>
        <w:rPr>
          <w:i w:val="1"/>
          <w:iCs w:val="1"/>
        </w:rPr>
      </w:pPr>
      <w:r w:rsidDel="00000000" w:rsidR="00000000" w:rsidRPr="00000000">
        <w:rPr>
          <w:rtl w:val="0"/>
        </w:rPr>
        <w:t xml:space="preserve">March </w:t>
      </w:r>
      <w:r w:rsidDel="00000000" w:rsidR="00000000" w:rsidRPr="00000000">
        <w:rPr>
          <w:i w:val="1"/>
          <w:iCs w:val="1"/>
          <w:rtl w:val="0"/>
        </w:rPr>
        <w:t xml:space="preserve">“all believers were one in heart and mind…they shared everything they had…gods grace was so powerfully at work in them all” Acts 4:32-35</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April </w:t>
      </w:r>
      <w:r w:rsidDel="00000000" w:rsidR="00000000" w:rsidRPr="00000000">
        <w:rPr>
          <w:i w:val="1"/>
          <w:iCs w:val="1"/>
          <w:rtl w:val="0"/>
        </w:rPr>
        <w:t xml:space="preserve">“then make my joy complete by being like-minded, having the same love, being one in spirit and of one mind.” </w:t>
      </w:r>
      <w:r w:rsidDel="00000000" w:rsidR="00000000" w:rsidRPr="00000000">
        <w:rPr>
          <w:rtl w:val="0"/>
        </w:rPr>
        <w:t xml:space="preserve">Philippians 2:2</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May </w:t>
      </w:r>
      <w:r w:rsidDel="00000000" w:rsidR="00000000" w:rsidRPr="00000000">
        <w:rPr>
          <w:i w:val="1"/>
          <w:iCs w:val="1"/>
          <w:rtl w:val="0"/>
        </w:rPr>
        <w:t xml:space="preserve">“Two are better than one, because they have good return for their labor. If either of them falls down, one can help the other up. But pity anyone who falls and has no one to help them up.” </w:t>
      </w:r>
      <w:r w:rsidDel="00000000" w:rsidR="00000000" w:rsidRPr="00000000">
        <w:rPr>
          <w:rtl w:val="0"/>
        </w:rPr>
        <w:t xml:space="preserve">Ecclesiastes 4:9-10</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June  </w:t>
      </w:r>
      <w:r w:rsidDel="00000000" w:rsidR="00000000" w:rsidRPr="00000000">
        <w:rPr>
          <w:i w:val="1"/>
          <w:iCs w:val="1"/>
          <w:rtl w:val="0"/>
        </w:rPr>
        <w:t xml:space="preserve">“Be completely humble and gentle; be patient, bearing with one another in love. Make every effort to keep the unity of the Spirit through the bond of peace.” </w:t>
      </w:r>
      <w:r w:rsidDel="00000000" w:rsidR="00000000" w:rsidRPr="00000000">
        <w:rPr>
          <w:rtl w:val="0"/>
        </w:rPr>
        <w:t xml:space="preserve">Ephesians 4:2-3</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July “</w:t>
      </w:r>
      <w:r w:rsidDel="00000000" w:rsidR="00000000" w:rsidRPr="00000000">
        <w:rPr>
          <w:i w:val="1"/>
          <w:iCs w:val="1"/>
          <w:rtl w:val="0"/>
        </w:rPr>
        <w:t xml:space="preserve">These are things you shall do: Speak the truth to one another, render true and sound judgement… do not plot evil against each other… Love truth and peace.” </w:t>
      </w:r>
      <w:r w:rsidDel="00000000" w:rsidR="00000000" w:rsidRPr="00000000">
        <w:rPr>
          <w:rtl w:val="0"/>
        </w:rPr>
        <w:t xml:space="preserve">Zechariah 8:16-17</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